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AA" w:rsidRPr="004F0FAA" w:rsidRDefault="004F0FAA" w:rsidP="004F0FA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4F0FAA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tbl>
      <w:tblPr>
        <w:tblpPr w:leftFromText="141" w:rightFromText="141" w:vertAnchor="page" w:horzAnchor="margin" w:tblpY="1565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94"/>
      </w:tblGrid>
      <w:tr w:rsidR="004F0FAA" w:rsidRPr="004F0FAA" w:rsidTr="004F0F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0FAA" w:rsidRPr="004F0FAA" w:rsidRDefault="004F0FAA" w:rsidP="004F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756920" cy="898525"/>
                  <wp:effectExtent l="19050" t="0" r="5080" b="0"/>
                  <wp:docPr id="16" name="Imagem 16" descr="http://cndonline.siatu.pbh.gov.br/CNDOnline/resources/imagens/guia/brasao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cndonline.siatu.pbh.gov.br/CNDOnline/resources/imagens/guia/brasao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0FAA" w:rsidRPr="004F0FAA" w:rsidRDefault="004F0FAA" w:rsidP="004F0FAA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t-BR"/>
              </w:rPr>
            </w:pPr>
            <w:r w:rsidRPr="004F0FA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t-BR"/>
              </w:rPr>
              <w:t>Prefeitura Municipal de Belo Horizonte</w:t>
            </w:r>
          </w:p>
          <w:p w:rsidR="004F0FAA" w:rsidRPr="004F0FAA" w:rsidRDefault="004F0FAA" w:rsidP="004F0FAA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t-BR"/>
              </w:rPr>
            </w:pPr>
            <w:r w:rsidRPr="004F0FA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t-BR"/>
              </w:rPr>
              <w:t>Secretaria Municipal de Finanças</w:t>
            </w:r>
          </w:p>
          <w:p w:rsidR="004F0FAA" w:rsidRPr="004F0FAA" w:rsidRDefault="004F0FAA" w:rsidP="004F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4F0FA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Secretaria Municipal Adjunta de Arrecadações </w:t>
            </w:r>
          </w:p>
        </w:tc>
      </w:tr>
    </w:tbl>
    <w:p w:rsidR="004F0FAA" w:rsidRPr="004F0FAA" w:rsidRDefault="004F0FAA" w:rsidP="004F0F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1787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5"/>
        <w:gridCol w:w="16295"/>
        <w:gridCol w:w="946"/>
      </w:tblGrid>
      <w:tr w:rsidR="004F0FAA" w:rsidRPr="004F0FAA" w:rsidTr="004F0FA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0FAA" w:rsidRPr="004F0FAA" w:rsidRDefault="004F0FAA" w:rsidP="004F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4F0FA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t-BR"/>
              </w:rPr>
              <w:drawing>
                <wp:inline distT="0" distB="0" distL="0" distR="0">
                  <wp:extent cx="205105" cy="3042920"/>
                  <wp:effectExtent l="19050" t="0" r="4445" b="0"/>
                  <wp:docPr id="17" name="Imagem 17" descr="http://cndonline.siatu.pbh.gov.br/CNDOnline/resources/imagens/guia/latera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cndonline.siatu.pbh.gov.br/CNDOnline/resources/imagens/guia/lateral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05" cy="304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265"/>
            </w:tblGrid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F0FAA" w:rsidRPr="004F0FAA" w:rsidRDefault="004F0FAA" w:rsidP="004F0F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75"/>
                  </w:tblGrid>
                  <w:tr w:rsidR="004F0FAA" w:rsidRPr="004F0FA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F0FAA" w:rsidRPr="004F0FAA" w:rsidRDefault="004F0FAA" w:rsidP="004F0F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pt-BR"/>
                          </w:rPr>
                        </w:pPr>
                        <w:r w:rsidRPr="004F0FAA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t-BR"/>
                          </w:rPr>
                          <w:t>CERTIDÃO DE QUITAÇÃO PLENA PESSOA JURÍDICA</w:t>
                        </w:r>
                      </w:p>
                    </w:tc>
                  </w:tr>
                </w:tbl>
                <w:p w:rsidR="004F0FAA" w:rsidRPr="004F0FAA" w:rsidRDefault="004F0FAA" w:rsidP="004F0F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892"/>
                    <w:gridCol w:w="7283"/>
                  </w:tblGrid>
                  <w:tr w:rsidR="004F0FAA" w:rsidRPr="004F0FAA">
                    <w:trPr>
                      <w:tblCellSpacing w:w="15" w:type="dxa"/>
                    </w:trPr>
                    <w:tc>
                      <w:tcPr>
                        <w:tcW w:w="2750" w:type="pct"/>
                        <w:vAlign w:val="center"/>
                        <w:hideMark/>
                      </w:tcPr>
                      <w:p w:rsidR="004F0FAA" w:rsidRPr="004F0FAA" w:rsidRDefault="004F0FAA" w:rsidP="004F0F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4F0FA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Certidão de Débitos n°: </w:t>
                        </w:r>
                        <w:r w:rsidRPr="004F0FA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6.687.246/2016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F0FAA" w:rsidRPr="004F0FAA" w:rsidRDefault="004F0FAA" w:rsidP="004F0F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4F0FA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Número de Controle: </w:t>
                        </w:r>
                        <w:r w:rsidRPr="004F0FA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ABGJKGKNMO</w:t>
                        </w:r>
                      </w:p>
                    </w:tc>
                  </w:tr>
                  <w:tr w:rsidR="004F0FAA" w:rsidRPr="004F0FA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F0FAA" w:rsidRPr="004F0FAA" w:rsidRDefault="004F0FAA" w:rsidP="004F0F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4F0FA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Emitida em: </w:t>
                        </w:r>
                        <w:r w:rsidRPr="004F0FA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19/09/2016</w:t>
                        </w:r>
                        <w:r w:rsidRPr="004F0FA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 requerida às </w:t>
                        </w:r>
                        <w:proofErr w:type="gramStart"/>
                        <w:r w:rsidRPr="004F0FA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14:28</w:t>
                        </w:r>
                        <w:proofErr w:type="gramEnd"/>
                        <w:r w:rsidRPr="004F0FA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:37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F0FAA" w:rsidRPr="004F0FAA" w:rsidRDefault="004F0FAA" w:rsidP="004F0F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4F0FA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Validade: </w:t>
                        </w:r>
                        <w:r w:rsidRPr="004F0FA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19/10/2016</w:t>
                        </w:r>
                      </w:p>
                    </w:tc>
                  </w:tr>
                </w:tbl>
                <w:p w:rsidR="004F0FAA" w:rsidRPr="004F0FAA" w:rsidRDefault="004F0FAA" w:rsidP="004F0F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F0FAA" w:rsidRPr="004F0FAA" w:rsidRDefault="004F0FAA" w:rsidP="004F0F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4F0F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Nome: </w:t>
                  </w:r>
                  <w:r w:rsidRPr="004F0F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t-BR"/>
                    </w:rPr>
                    <w:t>SAVASSI CONTROLE DE PRAGAS E SERVICOS LTDA. - ME</w:t>
                  </w:r>
                </w:p>
              </w:tc>
            </w:tr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F0FAA" w:rsidRPr="004F0FAA" w:rsidRDefault="004F0FAA" w:rsidP="004F0F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4F0F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CNPJ: </w:t>
                  </w:r>
                  <w:r w:rsidRPr="004F0F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t-BR"/>
                    </w:rPr>
                    <w:t>10.730.127.0001.10</w:t>
                  </w:r>
                </w:p>
              </w:tc>
            </w:tr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F0FAA" w:rsidRPr="004F0FAA" w:rsidRDefault="004F0FAA" w:rsidP="004F0F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F0FAA" w:rsidRPr="004F0FAA" w:rsidRDefault="004F0FAA" w:rsidP="004F0F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  <w:r w:rsidRPr="004F0FAA">
                    <w:rPr>
                      <w:rFonts w:ascii="Times New Roman" w:eastAsia="Times New Roman" w:hAnsi="Times New Roman" w:cs="Times New Roman"/>
                      <w:lang w:eastAsia="pt-BR"/>
                    </w:rPr>
                    <w:t xml:space="preserve">Ressalvando à Prefeitura Municipal de Belo Horizonte o direito de cobrar débitos posteriormente apurados, </w:t>
                  </w:r>
                  <w:proofErr w:type="gramStart"/>
                  <w:r w:rsidRPr="004F0FAA">
                    <w:rPr>
                      <w:rFonts w:ascii="Times New Roman" w:eastAsia="Times New Roman" w:hAnsi="Times New Roman" w:cs="Times New Roman"/>
                      <w:lang w:eastAsia="pt-BR"/>
                    </w:rPr>
                    <w:t>a</w:t>
                  </w:r>
                  <w:proofErr w:type="gramEnd"/>
                </w:p>
                <w:p w:rsidR="004F0FAA" w:rsidRPr="004F0FAA" w:rsidRDefault="004F0FAA" w:rsidP="004F0F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  <w:r w:rsidRPr="004F0FAA">
                    <w:rPr>
                      <w:rFonts w:ascii="Times New Roman" w:eastAsia="Times New Roman" w:hAnsi="Times New Roman" w:cs="Times New Roman"/>
                      <w:lang w:eastAsia="pt-BR"/>
                    </w:rPr>
                    <w:t>Gerência de Dívida Ativa da Secretaria Municipal Adjunta de Arrecadações, no uso de suas atribuições legais,</w:t>
                  </w:r>
                </w:p>
                <w:p w:rsidR="004F0FAA" w:rsidRPr="004F0FAA" w:rsidRDefault="004F0FAA" w:rsidP="004F0F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  <w:proofErr w:type="gramStart"/>
                  <w:r w:rsidRPr="004F0FAA">
                    <w:rPr>
                      <w:rFonts w:ascii="Times New Roman" w:eastAsia="Times New Roman" w:hAnsi="Times New Roman" w:cs="Times New Roman"/>
                      <w:lang w:eastAsia="pt-BR"/>
                    </w:rPr>
                    <w:t>certifica</w:t>
                  </w:r>
                  <w:proofErr w:type="gramEnd"/>
                  <w:r w:rsidRPr="004F0FAA">
                    <w:rPr>
                      <w:rFonts w:ascii="Times New Roman" w:eastAsia="Times New Roman" w:hAnsi="Times New Roman" w:cs="Times New Roman"/>
                      <w:lang w:eastAsia="pt-BR"/>
                    </w:rPr>
                    <w:t xml:space="preserve"> que o Contribuinte acima encontra-se quite com a Fazenda Pública Municipal, em relação aos Tributos,</w:t>
                  </w:r>
                </w:p>
                <w:p w:rsidR="004F0FAA" w:rsidRPr="004F0FAA" w:rsidRDefault="004F0FAA" w:rsidP="004F0F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  <w:r w:rsidRPr="004F0FAA">
                    <w:rPr>
                      <w:rFonts w:ascii="Times New Roman" w:eastAsia="Times New Roman" w:hAnsi="Times New Roman" w:cs="Times New Roman"/>
                      <w:lang w:eastAsia="pt-BR"/>
                    </w:rPr>
                    <w:t>Multas e Preços inscritos ou não em dívida ativa.</w:t>
                  </w:r>
                </w:p>
              </w:tc>
            </w:tr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F0FAA" w:rsidRPr="004F0FAA" w:rsidRDefault="004F0FAA" w:rsidP="004F0F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</w:tr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F0FAA" w:rsidRPr="004F0FAA" w:rsidRDefault="004F0FAA" w:rsidP="004F0F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</w:tr>
            <w:tr w:rsidR="004F0FAA" w:rsidRPr="004F0F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F0FAA" w:rsidRPr="004F0FAA" w:rsidRDefault="004F0FAA" w:rsidP="004F0F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</w:tr>
          </w:tbl>
          <w:p w:rsidR="004F0FAA" w:rsidRPr="004F0FAA" w:rsidRDefault="004F0FAA" w:rsidP="004F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4F0FAA" w:rsidRPr="004F0FAA" w:rsidRDefault="004F0FAA" w:rsidP="004F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4F0FA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t-BR"/>
              </w:rPr>
              <w:drawing>
                <wp:inline distT="0" distB="0" distL="0" distR="0">
                  <wp:extent cx="330835" cy="3042920"/>
                  <wp:effectExtent l="19050" t="0" r="0" b="0"/>
                  <wp:docPr id="18" name="Imagem 18" descr="http://cndonline.siatu.pbh.gov.br/CNDOnline/resources/imagens/guia/latera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ndonline.siatu.pbh.gov.br/CNDOnline/resources/imagens/guia/latera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304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0FAA" w:rsidRPr="004F0FAA" w:rsidRDefault="004F0FAA" w:rsidP="004F0FAA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0"/>
          <w:szCs w:val="20"/>
          <w:lang w:eastAsia="pt-BR"/>
        </w:rPr>
      </w:pPr>
    </w:p>
    <w:tbl>
      <w:tblPr>
        <w:tblpPr w:leftFromText="141" w:rightFromText="141" w:vertAnchor="page" w:horzAnchor="page" w:tblpX="1" w:tblpY="10031"/>
        <w:tblW w:w="1787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76"/>
      </w:tblGrid>
      <w:tr w:rsidR="004F0FAA" w:rsidRPr="004F0FAA" w:rsidTr="004F0FA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FAA" w:rsidRPr="004F0FAA" w:rsidRDefault="004F0FAA" w:rsidP="004F0FAA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4F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Esta Certidão só terá validade quando confirmada a sua autenticidade na Internet no endereço: http://cndonline.siatu.pbh.gov.br</w:t>
            </w:r>
          </w:p>
        </w:tc>
      </w:tr>
    </w:tbl>
    <w:p w:rsidR="004F0FAA" w:rsidRPr="004F0FAA" w:rsidRDefault="004F0FAA" w:rsidP="004F0FA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4F0FAA">
        <w:rPr>
          <w:rFonts w:ascii="Arial" w:eastAsia="Times New Roman" w:hAnsi="Arial" w:cs="Arial"/>
          <w:vanish/>
          <w:sz w:val="16"/>
          <w:szCs w:val="16"/>
          <w:lang w:eastAsia="pt-BR"/>
        </w:rPr>
        <w:lastRenderedPageBreak/>
        <w:t>Parte inferior do formulário</w:t>
      </w:r>
    </w:p>
    <w:p w:rsidR="00BC20AE" w:rsidRDefault="00BC20AE"/>
    <w:sectPr w:rsidR="00BC20AE" w:rsidSect="004F0FA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F0FAA"/>
    <w:rsid w:val="004F0FAA"/>
    <w:rsid w:val="00BC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AE"/>
  </w:style>
  <w:style w:type="paragraph" w:styleId="Ttulo2">
    <w:name w:val="heading 2"/>
    <w:basedOn w:val="Normal"/>
    <w:link w:val="Ttulo2Char"/>
    <w:uiPriority w:val="9"/>
    <w:qFormat/>
    <w:rsid w:val="004F0F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4F0F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4F0F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4F0FA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4F0FA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4F0FAA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4F0FA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4F0FAA"/>
    <w:rPr>
      <w:rFonts w:ascii="Arial" w:eastAsia="Times New Roman" w:hAnsi="Arial" w:cs="Arial"/>
      <w:vanish/>
      <w:sz w:val="16"/>
      <w:szCs w:val="16"/>
      <w:lang w:eastAsia="pt-BR"/>
    </w:rPr>
  </w:style>
  <w:style w:type="character" w:styleId="Forte">
    <w:name w:val="Strong"/>
    <w:basedOn w:val="Fontepargpadro"/>
    <w:uiPriority w:val="22"/>
    <w:qFormat/>
    <w:rsid w:val="004F0FAA"/>
    <w:rPr>
      <w:b/>
      <w:bCs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4F0FA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4F0FAA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0F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152</Words>
  <Characters>822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Margarete</dc:creator>
  <cp:lastModifiedBy>Margarete</cp:lastModifiedBy>
  <cp:revision>1</cp:revision>
  <cp:lastPrinted>2016-09-19T17:39:00Z</cp:lastPrinted>
  <dcterms:created xsi:type="dcterms:W3CDTF">2016-09-19T17:33:00Z</dcterms:created>
  <dcterms:modified xsi:type="dcterms:W3CDTF">2016-09-19T17:41:00Z</dcterms:modified>
</cp:coreProperties>
</file>